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216639" w:rsidP="00A00955">
      <w:pPr>
        <w:pStyle w:val="a5"/>
        <w:rPr>
          <w:sz w:val="24"/>
          <w:szCs w:val="24"/>
        </w:rPr>
      </w:pPr>
      <w:r w:rsidRPr="00216639">
        <w:rPr>
          <w:sz w:val="24"/>
          <w:szCs w:val="24"/>
        </w:rPr>
        <w:t>Приложение № 7 к объявлению</w:t>
      </w:r>
    </w:p>
    <w:p w:rsidR="00216639" w:rsidRPr="00216639" w:rsidRDefault="00216639" w:rsidP="00A00955">
      <w:pPr>
        <w:pStyle w:val="a5"/>
        <w:rPr>
          <w:sz w:val="24"/>
          <w:szCs w:val="24"/>
        </w:rPr>
      </w:pPr>
      <w:bookmarkStart w:id="0" w:name="_GoBack"/>
      <w:bookmarkEnd w:id="0"/>
    </w:p>
    <w:p w:rsidR="00184A1E" w:rsidRPr="00216639" w:rsidRDefault="00A00955" w:rsidP="00A00955">
      <w:pPr>
        <w:pStyle w:val="a5"/>
        <w:rPr>
          <w:sz w:val="24"/>
          <w:szCs w:val="24"/>
        </w:rPr>
      </w:pPr>
      <w:r w:rsidRPr="00216639">
        <w:rPr>
          <w:sz w:val="24"/>
          <w:szCs w:val="24"/>
        </w:rPr>
        <w:t>ПРОЕКТ</w:t>
      </w:r>
    </w:p>
    <w:p w:rsidR="00674287" w:rsidRPr="004D3338" w:rsidRDefault="00674287" w:rsidP="00A00955">
      <w:pPr>
        <w:pStyle w:val="a5"/>
      </w:pPr>
    </w:p>
    <w:p w:rsidR="00A0095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87822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5411E7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="00184A1E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5411E7">
        <w:rPr>
          <w:rFonts w:cs="Times New Roman"/>
          <w:sz w:val="26"/>
          <w:szCs w:val="26"/>
        </w:rPr>
        <w:t xml:space="preserve"> </w:t>
      </w:r>
    </w:p>
    <w:p w:rsidR="00674287" w:rsidRPr="00222F53" w:rsidRDefault="00184A1E" w:rsidP="00674287">
      <w:pPr>
        <w:jc w:val="center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Межрайонной ИФНС России №</w:t>
      </w:r>
      <w:r w:rsidR="00A00955">
        <w:rPr>
          <w:rFonts w:cs="Times New Roman"/>
          <w:sz w:val="26"/>
          <w:szCs w:val="26"/>
        </w:rPr>
        <w:t>9</w:t>
      </w:r>
      <w:r>
        <w:rPr>
          <w:rFonts w:cs="Times New Roman"/>
          <w:sz w:val="26"/>
          <w:szCs w:val="26"/>
        </w:rPr>
        <w:t xml:space="preserve"> по Ставропольском </w:t>
      </w:r>
      <w:r w:rsidR="00A213C1">
        <w:rPr>
          <w:rFonts w:cs="Times New Roman"/>
          <w:sz w:val="26"/>
          <w:szCs w:val="26"/>
        </w:rPr>
        <w:t>краю</w:t>
      </w:r>
      <w:proofErr w:type="gramEnd"/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365E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213C1" w:rsidRPr="00A213C1">
        <w:rPr>
          <w:rFonts w:cs="Times New Roman"/>
          <w:sz w:val="26"/>
          <w:szCs w:val="26"/>
        </w:rPr>
        <w:t xml:space="preserve">отдела предпроверочного анализа и истребования документов </w:t>
      </w:r>
      <w:r w:rsidR="00A213C1">
        <w:rPr>
          <w:rFonts w:cs="Times New Roman"/>
          <w:sz w:val="26"/>
          <w:szCs w:val="26"/>
        </w:rPr>
        <w:t xml:space="preserve">Межрайонной ИФНС России </w:t>
      </w:r>
      <w:r w:rsidR="002365EE">
        <w:rPr>
          <w:rFonts w:cs="Times New Roman"/>
          <w:sz w:val="26"/>
          <w:szCs w:val="26"/>
        </w:rPr>
        <w:t xml:space="preserve"> </w:t>
      </w:r>
      <w:r w:rsidR="00A213C1">
        <w:rPr>
          <w:rFonts w:cs="Times New Roman"/>
          <w:sz w:val="26"/>
          <w:szCs w:val="26"/>
        </w:rPr>
        <w:t xml:space="preserve">№ </w:t>
      </w:r>
      <w:r w:rsidR="00A00955">
        <w:rPr>
          <w:rFonts w:cs="Times New Roman"/>
          <w:sz w:val="26"/>
          <w:szCs w:val="26"/>
        </w:rPr>
        <w:t>9</w:t>
      </w:r>
      <w:r w:rsidR="00A213C1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2365EE">
        <w:rPr>
          <w:rFonts w:cs="Times New Roman"/>
          <w:sz w:val="26"/>
          <w:szCs w:val="26"/>
        </w:rPr>
        <w:t xml:space="preserve"> </w:t>
      </w:r>
      <w:r w:rsidR="00287822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287822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287822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287822" w:rsidRPr="00287822">
        <w:rPr>
          <w:rFonts w:ascii="Times New Roman" w:hAnsi="Times New Roman" w:cs="Times New Roman"/>
          <w:sz w:val="26"/>
          <w:szCs w:val="28"/>
        </w:rPr>
        <w:t>11-3-4-09</w:t>
      </w:r>
      <w:r w:rsidR="002365EE">
        <w:rPr>
          <w:rFonts w:ascii="Times New Roman" w:hAnsi="Times New Roman" w:cs="Times New Roman"/>
          <w:sz w:val="26"/>
          <w:szCs w:val="28"/>
        </w:rPr>
        <w:t>6</w:t>
      </w:r>
      <w:r w:rsidR="003644BD">
        <w:rPr>
          <w:rFonts w:ascii="Times New Roman" w:hAnsi="Times New Roman" w:cs="Times New Roman"/>
          <w:sz w:val="26"/>
          <w:szCs w:val="28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258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32587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32587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732587" w:rsidRPr="00732587">
        <w:rPr>
          <w:rFonts w:cs="Times New Roman"/>
          <w:sz w:val="26"/>
          <w:szCs w:val="26"/>
        </w:rPr>
        <w:t xml:space="preserve">осуществляются приказом Межрайонной инспекции Федеральной налоговой службы № </w:t>
      </w:r>
      <w:r w:rsidR="00A00955">
        <w:rPr>
          <w:rFonts w:cs="Times New Roman"/>
          <w:sz w:val="26"/>
          <w:szCs w:val="26"/>
        </w:rPr>
        <w:t>9</w:t>
      </w:r>
      <w:r w:rsidR="00732587" w:rsidRPr="00732587">
        <w:rPr>
          <w:rFonts w:cs="Times New Roman"/>
          <w:sz w:val="26"/>
          <w:szCs w:val="26"/>
        </w:rPr>
        <w:t xml:space="preserve"> по Ставропольскому краю (далее - </w:t>
      </w:r>
      <w:r w:rsidR="00A00955">
        <w:rPr>
          <w:rFonts w:cs="Times New Roman"/>
          <w:sz w:val="26"/>
          <w:szCs w:val="26"/>
        </w:rPr>
        <w:t>И</w:t>
      </w:r>
      <w:r w:rsidR="00732587" w:rsidRPr="00732587">
        <w:rPr>
          <w:rFonts w:cs="Times New Roman"/>
          <w:sz w:val="26"/>
          <w:szCs w:val="26"/>
        </w:rPr>
        <w:t>нспекция).</w:t>
      </w:r>
    </w:p>
    <w:p w:rsidR="003B7A81" w:rsidRPr="00C83531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365EE">
        <w:rPr>
          <w:rFonts w:cs="Times New Roman"/>
          <w:sz w:val="26"/>
          <w:szCs w:val="26"/>
        </w:rPr>
        <w:t>Г</w:t>
      </w:r>
      <w:r w:rsidR="0073258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A213C1">
        <w:rPr>
          <w:rFonts w:cs="Times New Roman"/>
          <w:sz w:val="26"/>
          <w:szCs w:val="26"/>
        </w:rPr>
        <w:t xml:space="preserve">начальнику </w:t>
      </w:r>
      <w:r w:rsidR="00732587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C83531" w:rsidRPr="00A00955" w:rsidRDefault="00C83531" w:rsidP="00C83531">
      <w:pPr>
        <w:ind w:firstLine="720"/>
        <w:rPr>
          <w:sz w:val="26"/>
        </w:rPr>
      </w:pPr>
      <w:r w:rsidRPr="00A00955">
        <w:rPr>
          <w:sz w:val="26"/>
        </w:rPr>
        <w:t xml:space="preserve">На период отсутствия </w:t>
      </w:r>
      <w:r w:rsidR="002365EE">
        <w:rPr>
          <w:sz w:val="26"/>
        </w:rPr>
        <w:t>г</w:t>
      </w:r>
      <w:r w:rsidR="00732587" w:rsidRPr="00A00955">
        <w:rPr>
          <w:sz w:val="26"/>
        </w:rPr>
        <w:t>осударственного налогового инспектора</w:t>
      </w:r>
      <w:r w:rsidRPr="00A00955">
        <w:rPr>
          <w:sz w:val="26"/>
        </w:rPr>
        <w:t xml:space="preserve"> его обязанности исполняет </w:t>
      </w:r>
      <w:r w:rsidR="00732587" w:rsidRPr="00A00955">
        <w:rPr>
          <w:sz w:val="26"/>
        </w:rPr>
        <w:t>государственный налоговый инспектор</w:t>
      </w:r>
      <w:r w:rsidRPr="00A00955">
        <w:rPr>
          <w:sz w:val="26"/>
        </w:rPr>
        <w:t>.</w:t>
      </w:r>
    </w:p>
    <w:p w:rsidR="00C83531" w:rsidRPr="003644BD" w:rsidRDefault="00C83531" w:rsidP="00C83531">
      <w:pPr>
        <w:rPr>
          <w:rFonts w:cs="Times New Roman"/>
          <w:b/>
          <w:sz w:val="26"/>
          <w:szCs w:val="26"/>
        </w:rPr>
      </w:pPr>
    </w:p>
    <w:p w:rsidR="00C83531" w:rsidRPr="00C83531" w:rsidRDefault="00C83531" w:rsidP="00944E3B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32587">
        <w:rPr>
          <w:rFonts w:cs="Times New Roman"/>
          <w:sz w:val="26"/>
          <w:szCs w:val="26"/>
        </w:rPr>
        <w:t>государственного налогового инспектора</w:t>
      </w:r>
      <w:r w:rsidR="00732587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213C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EC4666"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3644BD" w:rsidRDefault="006F411B" w:rsidP="00F72CE0">
      <w:pPr>
        <w:widowControl w:val="0"/>
        <w:rPr>
          <w:rFonts w:cs="Times New Roman"/>
          <w:sz w:val="26"/>
          <w:szCs w:val="26"/>
        </w:rPr>
      </w:pPr>
      <w:r w:rsidRPr="003644BD">
        <w:rPr>
          <w:rFonts w:cs="Times New Roman"/>
          <w:sz w:val="26"/>
          <w:szCs w:val="26"/>
        </w:rPr>
        <w:t>6.</w:t>
      </w:r>
      <w:r w:rsidR="00335E38" w:rsidRPr="003644BD">
        <w:rPr>
          <w:rFonts w:cs="Times New Roman"/>
          <w:sz w:val="26"/>
          <w:szCs w:val="26"/>
        </w:rPr>
        <w:t>4</w:t>
      </w:r>
      <w:r w:rsidR="00C20C8F" w:rsidRPr="003644BD">
        <w:rPr>
          <w:rFonts w:cs="Times New Roman"/>
          <w:sz w:val="26"/>
          <w:szCs w:val="26"/>
        </w:rPr>
        <w:t>. Наличие</w:t>
      </w:r>
      <w:r w:rsidR="00E711C3" w:rsidRPr="003644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644BD">
        <w:rPr>
          <w:rFonts w:cs="Times New Roman"/>
          <w:sz w:val="26"/>
          <w:szCs w:val="26"/>
        </w:rPr>
        <w:t>:</w:t>
      </w:r>
    </w:p>
    <w:p w:rsidR="001B1490" w:rsidRPr="003644BD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>6.</w:t>
      </w:r>
      <w:r w:rsidR="00335E38" w:rsidRPr="003644BD">
        <w:rPr>
          <w:rFonts w:ascii="Times New Roman" w:hAnsi="Times New Roman"/>
          <w:sz w:val="26"/>
          <w:szCs w:val="26"/>
        </w:rPr>
        <w:t>4</w:t>
      </w:r>
      <w:r w:rsidR="00CA730A" w:rsidRPr="003644BD">
        <w:rPr>
          <w:rFonts w:ascii="Times New Roman" w:hAnsi="Times New Roman"/>
          <w:sz w:val="26"/>
          <w:szCs w:val="26"/>
        </w:rPr>
        <w:t>.1.</w:t>
      </w:r>
      <w:r w:rsidR="0071560A" w:rsidRPr="003644BD">
        <w:rPr>
          <w:rFonts w:ascii="Times New Roman" w:hAnsi="Times New Roman"/>
          <w:sz w:val="26"/>
          <w:szCs w:val="26"/>
        </w:rPr>
        <w:t> </w:t>
      </w:r>
      <w:r w:rsidR="00CA730A" w:rsidRPr="003644B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3644BD">
        <w:rPr>
          <w:rFonts w:ascii="Times New Roman" w:hAnsi="Times New Roman"/>
          <w:sz w:val="26"/>
          <w:szCs w:val="26"/>
        </w:rPr>
        <w:t xml:space="preserve">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3644B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3644B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3644B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3644B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3644B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3644BD">
        <w:rPr>
          <w:rFonts w:ascii="Times New Roman" w:hAnsi="Times New Roman"/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644B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3644B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3644B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3644BD">
        <w:rPr>
          <w:rFonts w:ascii="Times New Roman" w:hAnsi="Times New Roman"/>
          <w:sz w:val="26"/>
          <w:szCs w:val="28"/>
        </w:rPr>
        <w:t>@ №О</w:t>
      </w:r>
      <w:proofErr w:type="gramEnd"/>
      <w:r w:rsidRPr="003644B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</w:t>
      </w:r>
      <w:r w:rsidRPr="003644B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3644B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3644BD" w:rsidRDefault="005A450F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3644BD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3644BD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Pr="003644BD">
        <w:rPr>
          <w:rFonts w:ascii="Times New Roman" w:hAnsi="Times New Roman"/>
          <w:sz w:val="26"/>
          <w:szCs w:val="26"/>
        </w:rPr>
        <w:lastRenderedPageBreak/>
        <w:t>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644BD">
        <w:rPr>
          <w:rFonts w:ascii="Times New Roman" w:hAnsi="Times New Roman"/>
          <w:sz w:val="26"/>
          <w:szCs w:val="26"/>
        </w:rPr>
        <w:t>дела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2365EE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32587">
        <w:rPr>
          <w:rFonts w:cs="Times New Roman"/>
          <w:sz w:val="26"/>
          <w:szCs w:val="26"/>
        </w:rPr>
        <w:t>осударственный налоговый инспектор</w:t>
      </w:r>
      <w:r w:rsidR="00732587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FE03DC" w:rsidRPr="00C47EAB" w:rsidRDefault="0071560A" w:rsidP="00FE03D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47EAB">
        <w:rPr>
          <w:rFonts w:cs="Times New Roman"/>
          <w:sz w:val="26"/>
          <w:szCs w:val="26"/>
        </w:rPr>
        <w:t>6.</w:t>
      </w:r>
      <w:r w:rsidR="00335E38" w:rsidRPr="00C47EAB">
        <w:rPr>
          <w:rFonts w:cs="Times New Roman"/>
          <w:sz w:val="26"/>
          <w:szCs w:val="26"/>
        </w:rPr>
        <w:t>4</w:t>
      </w:r>
      <w:r w:rsidRPr="00C47EAB">
        <w:rPr>
          <w:rFonts w:cs="Times New Roman"/>
          <w:sz w:val="26"/>
          <w:szCs w:val="26"/>
        </w:rPr>
        <w:t>.2. </w:t>
      </w:r>
      <w:proofErr w:type="gramStart"/>
      <w:r w:rsidRPr="00C47EAB">
        <w:rPr>
          <w:rFonts w:cs="Times New Roman"/>
          <w:sz w:val="26"/>
          <w:szCs w:val="26"/>
        </w:rPr>
        <w:t>Иные профессиональные знания</w:t>
      </w:r>
      <w:r w:rsidR="00877280" w:rsidRPr="00C47EAB">
        <w:rPr>
          <w:rFonts w:cs="Times New Roman"/>
          <w:sz w:val="26"/>
          <w:szCs w:val="26"/>
        </w:rPr>
        <w:t>:</w:t>
      </w:r>
      <w:r w:rsidR="009F0BC2" w:rsidRPr="00C47EAB">
        <w:rPr>
          <w:rFonts w:cs="Times New Roman"/>
          <w:sz w:val="26"/>
          <w:szCs w:val="26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экономики, финансов и кредита, бухгалтерского и налогового учета;</w:t>
      </w:r>
      <w:r w:rsidR="00C212E5" w:rsidRPr="00C47EAB">
        <w:rPr>
          <w:sz w:val="26"/>
          <w:szCs w:val="28"/>
        </w:rPr>
        <w:t xml:space="preserve"> </w:t>
      </w:r>
      <w:r w:rsidR="00FE03DC" w:rsidRPr="00C47EAB">
        <w:rPr>
          <w:rFonts w:cs="Times New Roman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C47EAB">
        <w:rPr>
          <w:rFonts w:cs="Times New Roman"/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налогообложения;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финансовых и кредитных отношений;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общие положения о налоговом контроле;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бюджетной системы Российской Федерации;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налоговой системы Российской Федерации;</w:t>
      </w:r>
      <w:proofErr w:type="gramEnd"/>
      <w:r w:rsidR="00C212E5" w:rsidRPr="00C47EAB">
        <w:rPr>
          <w:sz w:val="26"/>
          <w:szCs w:val="28"/>
        </w:rPr>
        <w:t xml:space="preserve"> </w:t>
      </w:r>
      <w:proofErr w:type="gramStart"/>
      <w:r w:rsidR="00C212E5" w:rsidRPr="00C47EAB">
        <w:rPr>
          <w:rFonts w:cs="Times New Roman"/>
          <w:sz w:val="26"/>
          <w:szCs w:val="28"/>
        </w:rPr>
        <w:t>порядок проведения мероприятий налогового контроля;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налогового администрирования</w:t>
      </w:r>
      <w:r w:rsidR="00C212E5" w:rsidRPr="00C47EAB">
        <w:rPr>
          <w:sz w:val="26"/>
          <w:szCs w:val="28"/>
        </w:rPr>
        <w:t xml:space="preserve">; </w:t>
      </w:r>
      <w:r w:rsidR="00FE03DC" w:rsidRPr="00C47EAB">
        <w:rPr>
          <w:rFonts w:cs="Times New Roman"/>
          <w:sz w:val="26"/>
          <w:szCs w:val="26"/>
        </w:rPr>
        <w:t xml:space="preserve">зарубежный опыт налогового администрирования; </w:t>
      </w:r>
      <w:r w:rsidR="00C212E5" w:rsidRPr="00C47EAB">
        <w:rPr>
          <w:rFonts w:cs="Times New Roman"/>
          <w:sz w:val="26"/>
          <w:szCs w:val="28"/>
        </w:rPr>
        <w:t>порядок и критерии отбора налогоплательщиков для формирования плана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="00C212E5" w:rsidRPr="00C47EAB">
        <w:rPr>
          <w:rFonts w:cs="Times New Roman"/>
          <w:sz w:val="26"/>
          <w:szCs w:val="28"/>
        </w:rPr>
        <w:t>т.ч</w:t>
      </w:r>
      <w:proofErr w:type="spellEnd"/>
      <w:r w:rsidR="00C212E5" w:rsidRPr="00C47EAB">
        <w:rPr>
          <w:rFonts w:cs="Times New Roman"/>
          <w:sz w:val="26"/>
          <w:szCs w:val="28"/>
        </w:rPr>
        <w:t>. консолидированной группы налогоплательщиков;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проведения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рассмотрения материалов налоговой проверки</w:t>
      </w:r>
      <w:r w:rsidR="00C212E5" w:rsidRPr="00C47EAB">
        <w:rPr>
          <w:sz w:val="26"/>
          <w:szCs w:val="28"/>
        </w:rPr>
        <w:t>;</w:t>
      </w:r>
      <w:proofErr w:type="gramEnd"/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осуществления мероприятий налогового контроля при проведении выездных налоговых проверок.</w:t>
      </w:r>
      <w:r w:rsidR="00A506D5" w:rsidRPr="00C47EAB">
        <w:rPr>
          <w:rFonts w:cs="Times New Roman"/>
          <w:sz w:val="26"/>
          <w:szCs w:val="26"/>
        </w:rPr>
        <w:t xml:space="preserve"> </w:t>
      </w:r>
      <w:r w:rsidR="00FE03DC" w:rsidRPr="00C47EAB">
        <w:rPr>
          <w:sz w:val="26"/>
          <w:szCs w:val="26"/>
        </w:rPr>
        <w:t xml:space="preserve"> </w:t>
      </w:r>
    </w:p>
    <w:p w:rsidR="00D457FF" w:rsidRPr="00D457FF" w:rsidRDefault="00027871" w:rsidP="00D457FF">
      <w:pPr>
        <w:pStyle w:val="af6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C47EAB">
        <w:rPr>
          <w:rFonts w:ascii="Times New Roman" w:hAnsi="Times New Roman"/>
          <w:spacing w:val="-2"/>
          <w:sz w:val="26"/>
          <w:szCs w:val="26"/>
          <w:lang w:val="ru-RU"/>
        </w:rPr>
        <w:t>6.</w:t>
      </w:r>
      <w:r w:rsidR="00335E38" w:rsidRPr="00C47EAB">
        <w:rPr>
          <w:rFonts w:ascii="Times New Roman" w:hAnsi="Times New Roman"/>
          <w:spacing w:val="-2"/>
          <w:sz w:val="26"/>
          <w:szCs w:val="26"/>
          <w:lang w:val="ru-RU"/>
        </w:rPr>
        <w:t>5</w:t>
      </w:r>
      <w:r w:rsidRPr="00C47EAB">
        <w:rPr>
          <w:rFonts w:ascii="Times New Roman" w:hAnsi="Times New Roman"/>
          <w:spacing w:val="-2"/>
          <w:sz w:val="26"/>
          <w:szCs w:val="26"/>
          <w:lang w:val="ru-RU"/>
        </w:rPr>
        <w:t>.</w:t>
      </w:r>
      <w:r w:rsidRPr="00C47EAB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C47EAB">
        <w:rPr>
          <w:rFonts w:ascii="Times New Roman" w:hAnsi="Times New Roman"/>
          <w:spacing w:val="-2"/>
          <w:sz w:val="26"/>
          <w:szCs w:val="26"/>
          <w:lang w:val="ru-RU"/>
        </w:rPr>
        <w:t>Наличие функциональных знаний</w:t>
      </w:r>
      <w:r w:rsidR="008E4B65" w:rsidRPr="00C47EAB">
        <w:rPr>
          <w:rFonts w:ascii="Times New Roman" w:hAnsi="Times New Roman"/>
          <w:spacing w:val="-2"/>
          <w:sz w:val="26"/>
          <w:szCs w:val="26"/>
          <w:lang w:val="ru-RU"/>
        </w:rPr>
        <w:t>:</w:t>
      </w:r>
      <w:r w:rsidR="00090C33" w:rsidRPr="00C47EAB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D457FF" w:rsidRPr="00C47EAB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проверок;</w:t>
      </w:r>
      <w:r w:rsidR="00D457FF" w:rsidRPr="00C47EAB">
        <w:rPr>
          <w:rFonts w:ascii="Times New Roman" w:hAnsi="Times New Roman"/>
          <w:sz w:val="26"/>
          <w:szCs w:val="26"/>
          <w:lang w:val="ru-RU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</w:t>
      </w:r>
      <w:r w:rsidR="00732587">
        <w:rPr>
          <w:rFonts w:cs="Times New Roman"/>
          <w:sz w:val="26"/>
          <w:szCs w:val="26"/>
        </w:rPr>
        <w:t xml:space="preserve"> </w:t>
      </w:r>
      <w:r w:rsidR="00B94E6F" w:rsidRPr="00F04530">
        <w:rPr>
          <w:rFonts w:cs="Times New Roman"/>
          <w:sz w:val="26"/>
          <w:szCs w:val="26"/>
        </w:rPr>
        <w:t xml:space="preserve">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732587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3F31BE" w:rsidRPr="003F31BE">
        <w:rPr>
          <w:rFonts w:cs="Times New Roman"/>
          <w:sz w:val="26"/>
          <w:szCs w:val="28"/>
        </w:rPr>
        <w:t xml:space="preserve"> </w:t>
      </w:r>
      <w:r w:rsidR="003F31BE" w:rsidRPr="003F31BE">
        <w:rPr>
          <w:rFonts w:cs="Times New Roman"/>
          <w:sz w:val="26"/>
          <w:szCs w:val="28"/>
        </w:rPr>
        <w:lastRenderedPageBreak/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3"/>
    </w:p>
    <w:p w:rsidR="00A00955" w:rsidRDefault="00AF09BA" w:rsidP="00A00955">
      <w:pPr>
        <w:widowControl w:val="0"/>
        <w:ind w:firstLine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</w:t>
      </w:r>
      <w:r w:rsidR="00A00955">
        <w:rPr>
          <w:rFonts w:cs="Times New Roman"/>
          <w:sz w:val="26"/>
          <w:szCs w:val="28"/>
        </w:rPr>
        <w:t>ка, рассмотрение и согласование</w:t>
      </w:r>
    </w:p>
    <w:p w:rsidR="005626AD" w:rsidRPr="005626AD" w:rsidRDefault="005626AD" w:rsidP="00A00955">
      <w:pPr>
        <w:widowControl w:val="0"/>
        <w:ind w:firstLine="0"/>
        <w:rPr>
          <w:rFonts w:cs="Times New Roman"/>
          <w:sz w:val="26"/>
          <w:szCs w:val="28"/>
        </w:rPr>
      </w:pPr>
      <w:r w:rsidRPr="005626AD">
        <w:rPr>
          <w:rFonts w:cs="Times New Roman"/>
          <w:sz w:val="26"/>
          <w:szCs w:val="28"/>
        </w:rPr>
        <w:t>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</w:t>
      </w:r>
      <w:r w:rsidR="00732587">
        <w:rPr>
          <w:rFonts w:cs="Times New Roman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73258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 w:rsidRPr="00226D2D">
        <w:rPr>
          <w:rFonts w:cs="Times New Roman"/>
          <w:sz w:val="26"/>
          <w:szCs w:val="26"/>
        </w:rPr>
        <w:t>отдел</w:t>
      </w:r>
      <w:r w:rsidR="006735B3" w:rsidRPr="00E175A9">
        <w:rPr>
          <w:rFonts w:cs="Times New Roman"/>
          <w:sz w:val="26"/>
          <w:szCs w:val="26"/>
          <w:highlight w:val="yellow"/>
        </w:rPr>
        <w:t xml:space="preserve"> </w:t>
      </w:r>
      <w:r w:rsidR="007A55FF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32587">
        <w:rPr>
          <w:rFonts w:cs="Times New Roman"/>
          <w:sz w:val="26"/>
          <w:szCs w:val="26"/>
        </w:rPr>
        <w:t>государственный налоговый инспектор</w:t>
      </w:r>
      <w:r w:rsidR="00732587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 w:rsidR="00A213C1">
        <w:rPr>
          <w:sz w:val="26"/>
        </w:rPr>
        <w:t xml:space="preserve">; </w:t>
      </w:r>
    </w:p>
    <w:p w:rsidR="00133C0A" w:rsidRDefault="00133C0A" w:rsidP="00133C0A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 истребовать документы по поручениям, полученным из других налоговых органов;</w:t>
      </w:r>
    </w:p>
    <w:p w:rsidR="00133C0A" w:rsidRDefault="00133C0A" w:rsidP="00133C0A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 обеспечивать производство по делам о налоговых правонарушениях и преступлениях;</w:t>
      </w:r>
    </w:p>
    <w:p w:rsidR="00133C0A" w:rsidRDefault="00133C0A" w:rsidP="00133C0A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 выносить решения о привлечении налогоплательщиков к налоговой ответственности, предусмотренной ст. 128, 129 НК РФ;</w:t>
      </w:r>
    </w:p>
    <w:p w:rsidR="00133C0A" w:rsidRPr="00012D65" w:rsidRDefault="00133C0A" w:rsidP="00133C0A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составлять протоколы об административной ответственности;</w:t>
      </w:r>
    </w:p>
    <w:p w:rsidR="00133C0A" w:rsidRPr="00012D65" w:rsidRDefault="00133C0A" w:rsidP="00133C0A">
      <w:pPr>
        <w:ind w:firstLine="708"/>
        <w:rPr>
          <w:bCs/>
          <w:sz w:val="26"/>
          <w:szCs w:val="26"/>
        </w:rPr>
      </w:pPr>
      <w:r w:rsidRPr="00012D65">
        <w:rPr>
          <w:sz w:val="26"/>
          <w:szCs w:val="26"/>
        </w:rPr>
        <w:t>проводить формальную проверку представленных документов;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проводить аналитическую проверку представленных документов;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вызывать налогоплательщиков для дачи пояснений;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направлять запросы о представлении сведений, истребование документов;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вызывать свидетелей, привлекать экспертов, специалистов и переводчиков;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анализировать представленные сведения;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оформлять докладной (служебной) запиской результаты проверки;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подготавливать и согласовывать проект решений по результатам проверки;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направлять решения по результатам проверок;</w:t>
      </w:r>
    </w:p>
    <w:p w:rsidR="00133C0A" w:rsidRPr="00012D65" w:rsidRDefault="00133C0A" w:rsidP="00133C0A">
      <w:pPr>
        <w:pStyle w:val="af"/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выносить решения о привлечении налогоплательщиков к налоговой ответственности, предусмотренной ст. 119, 126 НК РФ за несвоевременное предоставление бухгалтерской и налоговой отчетности, привлечении к а</w:t>
      </w:r>
      <w:r>
        <w:rPr>
          <w:sz w:val="26"/>
          <w:szCs w:val="26"/>
        </w:rPr>
        <w:t>дминистративной ответственности;</w:t>
      </w:r>
    </w:p>
    <w:p w:rsidR="00133C0A" w:rsidRPr="00012D65" w:rsidRDefault="00133C0A" w:rsidP="00133C0A">
      <w:pPr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обеспечивать ведение информационного ресурса «</w:t>
      </w:r>
      <w:r>
        <w:rPr>
          <w:sz w:val="26"/>
          <w:szCs w:val="26"/>
        </w:rPr>
        <w:t>камеральные налоговые проверки»;</w:t>
      </w:r>
    </w:p>
    <w:p w:rsidR="00133C0A" w:rsidRPr="00012D65" w:rsidRDefault="00133C0A" w:rsidP="00133C0A">
      <w:pPr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 xml:space="preserve">составлять протоколы об административной ответственности, привлекает к налоговой ответственности, согласно </w:t>
      </w:r>
      <w:r>
        <w:rPr>
          <w:sz w:val="26"/>
          <w:szCs w:val="26"/>
        </w:rPr>
        <w:t>ст. 122 НК РФ;</w:t>
      </w:r>
    </w:p>
    <w:p w:rsidR="00133C0A" w:rsidRPr="00012D65" w:rsidRDefault="00133C0A" w:rsidP="00133C0A">
      <w:pPr>
        <w:ind w:firstLine="708"/>
        <w:rPr>
          <w:sz w:val="26"/>
          <w:szCs w:val="26"/>
        </w:rPr>
      </w:pPr>
      <w:r w:rsidRPr="00012D65">
        <w:rPr>
          <w:sz w:val="26"/>
          <w:szCs w:val="26"/>
        </w:rPr>
        <w:t>приостанавливать движение денежных средств по расчетным счетам налогоплательщика в сл</w:t>
      </w:r>
      <w:r>
        <w:rPr>
          <w:sz w:val="26"/>
          <w:szCs w:val="26"/>
        </w:rPr>
        <w:t>учае непредставления отчетности;</w:t>
      </w:r>
      <w:r w:rsidRPr="00012D65">
        <w:rPr>
          <w:sz w:val="26"/>
          <w:szCs w:val="26"/>
        </w:rPr>
        <w:t xml:space="preserve">  </w:t>
      </w:r>
    </w:p>
    <w:p w:rsidR="00133C0A" w:rsidRPr="00012D65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012D65">
        <w:rPr>
          <w:noProof/>
          <w:sz w:val="26"/>
          <w:szCs w:val="26"/>
        </w:rPr>
        <w:lastRenderedPageBreak/>
        <w:t>проводить отбор налогоплательщиков для включения в план выездных налоговых проверок;</w:t>
      </w:r>
    </w:p>
    <w:p w:rsidR="00133C0A" w:rsidRPr="00012D65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012D65">
        <w:rPr>
          <w:noProof/>
          <w:sz w:val="26"/>
          <w:szCs w:val="26"/>
        </w:rPr>
        <w:t>анализировать причасность схем уклонения от налогообложения, в т.ч. крупнейших и основных налогоплательщиков, вносить предложения по их предотвращению;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информировать отдел учета налогоплательщиков о наличии оснований для инициирования ликвидации налогоплательщиков;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формировать статистическую отчетность о результатах проверок соблюдения законодательства о налогах и сборах, утвержденной ФНС России;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проводить подготовительные работы;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настраивать, формировать отчеты и передавать их в Управление в установленные сроки;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подготавливать ответы на письменные запросы налогоплательщиков;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подготавливать перечень налоговых обязательств п</w:t>
      </w:r>
      <w:r>
        <w:rPr>
          <w:noProof/>
          <w:sz w:val="26"/>
          <w:szCs w:val="26"/>
        </w:rPr>
        <w:t>о категориям налогоплательщиков;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выполнять технологические функций отдела, связанных с ра</w:t>
      </w:r>
      <w:r>
        <w:rPr>
          <w:noProof/>
          <w:sz w:val="26"/>
          <w:szCs w:val="26"/>
        </w:rPr>
        <w:t>ботой сотрудников в системе ЭОД;</w:t>
      </w:r>
    </w:p>
    <w:p w:rsidR="00133C0A" w:rsidRPr="00715014" w:rsidRDefault="00133C0A" w:rsidP="00133C0A">
      <w:pPr>
        <w:pStyle w:val="af"/>
        <w:ind w:firstLine="708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>работать с услугой удаленного доступа к федеральным</w:t>
      </w:r>
      <w:r>
        <w:rPr>
          <w:noProof/>
          <w:sz w:val="26"/>
          <w:szCs w:val="26"/>
        </w:rPr>
        <w:t xml:space="preserve"> информационным ресурсам;</w:t>
      </w:r>
    </w:p>
    <w:p w:rsidR="00F5626D" w:rsidRPr="00133C0A" w:rsidRDefault="00133C0A" w:rsidP="00133C0A">
      <w:pPr>
        <w:pStyle w:val="af"/>
        <w:rPr>
          <w:noProof/>
          <w:sz w:val="26"/>
          <w:szCs w:val="26"/>
        </w:rPr>
      </w:pPr>
      <w:r w:rsidRPr="00715014">
        <w:rPr>
          <w:noProof/>
          <w:sz w:val="26"/>
          <w:szCs w:val="26"/>
        </w:rPr>
        <w:t xml:space="preserve">            исполнять контрольные задания Управления, направлять статистическую отчетность, согласно </w:t>
      </w:r>
      <w:r>
        <w:rPr>
          <w:noProof/>
          <w:sz w:val="26"/>
          <w:szCs w:val="26"/>
        </w:rPr>
        <w:t>распоряжений начальника отдела;</w:t>
      </w:r>
    </w:p>
    <w:p w:rsidR="00F5626D" w:rsidRPr="00133C0A" w:rsidRDefault="00F5626D" w:rsidP="00F5626D">
      <w:pPr>
        <w:pStyle w:val="af"/>
        <w:rPr>
          <w:color w:val="000000"/>
          <w:sz w:val="26"/>
          <w:szCs w:val="26"/>
        </w:rPr>
      </w:pPr>
      <w:r w:rsidRPr="00133C0A">
        <w:rPr>
          <w:noProof/>
          <w:sz w:val="26"/>
          <w:szCs w:val="26"/>
        </w:rPr>
        <w:t xml:space="preserve">            </w:t>
      </w:r>
      <w:r w:rsidRPr="00133C0A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133C0A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133C0A">
        <w:rPr>
          <w:color w:val="000000"/>
          <w:sz w:val="26"/>
          <w:szCs w:val="26"/>
        </w:rPr>
        <w:t xml:space="preserve">,  Федеральный </w:t>
      </w:r>
      <w:hyperlink r:id="rId15" w:history="1">
        <w:r w:rsidRPr="00133C0A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133C0A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5626D" w:rsidRPr="00012D65" w:rsidRDefault="00F5626D" w:rsidP="00F5626D">
      <w:pPr>
        <w:rPr>
          <w:sz w:val="26"/>
          <w:szCs w:val="26"/>
        </w:rPr>
      </w:pPr>
      <w:r w:rsidRPr="00133C0A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133C0A">
        <w:rPr>
          <w:sz w:val="26"/>
          <w:szCs w:val="26"/>
        </w:rPr>
        <w:t xml:space="preserve">Федеральным законом </w:t>
      </w:r>
      <w:hyperlink r:id="rId16" w:history="1">
        <w:r w:rsidRPr="00133C0A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133C0A">
        <w:rPr>
          <w:color w:val="000000"/>
          <w:sz w:val="26"/>
          <w:szCs w:val="26"/>
        </w:rPr>
        <w:t xml:space="preserve">,  Федеральным </w:t>
      </w:r>
      <w:hyperlink r:id="rId17" w:history="1">
        <w:r w:rsidRPr="00133C0A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133C0A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</w:t>
      </w:r>
      <w:r w:rsidRPr="00012D65">
        <w:rPr>
          <w:color w:val="000000"/>
          <w:sz w:val="26"/>
          <w:szCs w:val="26"/>
        </w:rPr>
        <w:t>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проявлять корректность в обращении с гражданами и работниками Инспекции</w:t>
      </w:r>
      <w:proofErr w:type="gramStart"/>
      <w:r w:rsidRPr="00012D65">
        <w:rPr>
          <w:sz w:val="26"/>
          <w:szCs w:val="26"/>
        </w:rPr>
        <w:t xml:space="preserve"> ,</w:t>
      </w:r>
      <w:proofErr w:type="gramEnd"/>
      <w:r w:rsidRPr="00012D65">
        <w:rPr>
          <w:sz w:val="26"/>
          <w:szCs w:val="26"/>
        </w:rPr>
        <w:t xml:space="preserve"> Управления ФНС России по Ставропольскому краю, Инспекций ФНС России;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</w:t>
      </w:r>
      <w:proofErr w:type="gramStart"/>
      <w:r w:rsidRPr="00012D65">
        <w:rPr>
          <w:sz w:val="26"/>
          <w:szCs w:val="26"/>
        </w:rPr>
        <w:t xml:space="preserve"> ,</w:t>
      </w:r>
      <w:proofErr w:type="gramEnd"/>
      <w:r w:rsidRPr="00012D65">
        <w:rPr>
          <w:sz w:val="26"/>
          <w:szCs w:val="26"/>
        </w:rPr>
        <w:t xml:space="preserve"> Управления ФНС России по Ставропольскому краю, Инспекций ФНС России;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соблюдать правила и нормы охраны труда и техники безопасности;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626D" w:rsidRPr="00012D65" w:rsidRDefault="00F5626D" w:rsidP="00F5626D">
      <w:pPr>
        <w:rPr>
          <w:sz w:val="26"/>
          <w:szCs w:val="26"/>
        </w:rPr>
      </w:pPr>
      <w:r w:rsidRPr="00012D65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lastRenderedPageBreak/>
        <w:t>взаимодействовать со сторонними организациями в рамках заключенных соглашений,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 xml:space="preserve">подготавливать необходимые к </w:t>
      </w:r>
      <w:proofErr w:type="spellStart"/>
      <w:r w:rsidRPr="00012D65">
        <w:rPr>
          <w:sz w:val="26"/>
          <w:szCs w:val="26"/>
        </w:rPr>
        <w:t>техучёбе</w:t>
      </w:r>
      <w:proofErr w:type="spellEnd"/>
      <w:r w:rsidRPr="00012D65">
        <w:rPr>
          <w:sz w:val="26"/>
          <w:szCs w:val="26"/>
        </w:rPr>
        <w:t xml:space="preserve"> и проведению занятий в отделе вопросы налогового законодательства,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выполнять контрольные задания  Инспекции, Управления Федеральной налоговой службы по Ставропольскому краю,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принимать участие в обучении работников налоговых органов, проведении совещаний, семинаров, в оказании практической помощи сотрудникам инспекции  по вопросам, относящимся к компетенции отдела,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 xml:space="preserve">выполнять задания и поручения начальника отдела, </w:t>
      </w:r>
      <w:proofErr w:type="gramStart"/>
      <w:r w:rsidRPr="00012D65">
        <w:rPr>
          <w:sz w:val="26"/>
          <w:szCs w:val="26"/>
        </w:rPr>
        <w:t>предусмотренных</w:t>
      </w:r>
      <w:proofErr w:type="gramEnd"/>
      <w:r w:rsidRPr="00012D65">
        <w:rPr>
          <w:sz w:val="26"/>
          <w:szCs w:val="26"/>
        </w:rPr>
        <w:t xml:space="preserve"> функциями отдела и инспекции,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организовывать работу с документами, имеющими ограничительную пометку «Для служебного пользования»,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формировать файлы с ограничительной пометкой «ДСП»,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обеспечивать хранение документов с ограничительной пометкой «ДСП»,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012D65">
        <w:rPr>
          <w:sz w:val="26"/>
          <w:szCs w:val="26"/>
        </w:rPr>
        <w:t>стикеров</w:t>
      </w:r>
      <w:proofErr w:type="spellEnd"/>
      <w:r w:rsidRPr="00012D65">
        <w:rPr>
          <w:sz w:val="26"/>
          <w:szCs w:val="26"/>
        </w:rPr>
        <w:t>, лент, пломб, печатей и др.) на закрепленном оборудовании,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F5626D" w:rsidRPr="00012D65" w:rsidRDefault="00F5626D" w:rsidP="00F5626D">
      <w:pPr>
        <w:tabs>
          <w:tab w:val="num" w:pos="1811"/>
        </w:tabs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выполнять требования по защите информации,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proofErr w:type="gramStart"/>
      <w:r w:rsidRPr="00012D65">
        <w:rPr>
          <w:sz w:val="26"/>
          <w:szCs w:val="26"/>
        </w:rPr>
        <w:t>обязан</w:t>
      </w:r>
      <w:proofErr w:type="gramEnd"/>
      <w:r w:rsidRPr="00012D65">
        <w:rPr>
          <w:sz w:val="26"/>
          <w:szCs w:val="26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обязан 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информатизации),</w:t>
      </w:r>
    </w:p>
    <w:p w:rsidR="00732587" w:rsidRPr="00F5626D" w:rsidRDefault="00F5626D" w:rsidP="00F5626D">
      <w:pPr>
        <w:pStyle w:val="3"/>
        <w:keepNext/>
        <w:tabs>
          <w:tab w:val="left" w:pos="0"/>
        </w:tabs>
        <w:spacing w:after="0"/>
        <w:ind w:left="0"/>
        <w:jc w:val="both"/>
        <w:rPr>
          <w:sz w:val="26"/>
          <w:szCs w:val="26"/>
        </w:rPr>
      </w:pPr>
      <w:r w:rsidRPr="00012D65">
        <w:rPr>
          <w:spacing w:val="-6"/>
          <w:sz w:val="26"/>
          <w:szCs w:val="26"/>
        </w:rPr>
        <w:tab/>
      </w:r>
      <w:r w:rsidRPr="00012D65">
        <w:rPr>
          <w:sz w:val="26"/>
          <w:szCs w:val="26"/>
        </w:rPr>
        <w:t xml:space="preserve"> 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732587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 xml:space="preserve">имеет право на доступ в установленном порядке к сведениям, составляющим государственную тайну, если исполнение должностных обязанностей связано с </w:t>
      </w:r>
      <w:r w:rsidRPr="00732587">
        <w:rPr>
          <w:sz w:val="26"/>
        </w:rPr>
        <w:lastRenderedPageBreak/>
        <w:t>использованием таких сведений;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 xml:space="preserve">имеет право </w:t>
      </w:r>
      <w:proofErr w:type="gramStart"/>
      <w:r w:rsidRPr="00732587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2587">
        <w:rPr>
          <w:sz w:val="26"/>
        </w:rPr>
        <w:t>, органы местного самоуправления, общественные объединения и иные организации;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сведений о гражданском служащем;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должностной рост на конкурсной основе;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членство в профессиональном союзе;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рассмотрение индивидуальных служебных споров в соответствии с Федеральным законом от 27 июля 2004 г. № 79-ФЗ «О государственной гражданской службе Российской Федерации»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 проведение по его заявлению служебной проверки;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5A2848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медицинское страхование в соответствии Федеральным законом от 27 июля 2004 г. № 79 ФЗ «О государственной гражданской службе Российской Федерации» и федеральным законом о медицинском страховании государственных</w:t>
      </w:r>
      <w:r w:rsidR="005A2848">
        <w:rPr>
          <w:sz w:val="26"/>
        </w:rPr>
        <w:t xml:space="preserve"> служащих Российской Федерации;</w:t>
      </w:r>
    </w:p>
    <w:p w:rsidR="00732587" w:rsidRPr="00732587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государственное пенсионное обеспечение в соответствии с федеральным законом;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доступ к служебной тайне в соответствии с полномочиями, определенными должностным регламентом;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681090" w:rsidRPr="00C7504B" w:rsidRDefault="00E45E47" w:rsidP="0073258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BC50E8">
        <w:rPr>
          <w:rFonts w:cs="Times New Roman"/>
          <w:sz w:val="26"/>
          <w:szCs w:val="26"/>
        </w:rPr>
        <w:t>. </w:t>
      </w:r>
      <w:proofErr w:type="gramStart"/>
      <w:r w:rsidR="00133C0A">
        <w:rPr>
          <w:rFonts w:cs="Times New Roman"/>
          <w:sz w:val="26"/>
          <w:szCs w:val="26"/>
        </w:rPr>
        <w:t>Г</w:t>
      </w:r>
      <w:r w:rsidR="00BC50E8" w:rsidRPr="00BC50E8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A213C1" w:rsidRPr="00BC50E8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2</w:t>
      </w:r>
      <w:r w:rsidR="00F5626D">
        <w:rPr>
          <w:rFonts w:cs="Times New Roman"/>
          <w:sz w:val="26"/>
          <w:szCs w:val="26"/>
        </w:rPr>
        <w:t>6</w:t>
      </w:r>
      <w:r w:rsidR="00A213C1" w:rsidRPr="00BC50E8">
        <w:rPr>
          <w:rFonts w:cs="Times New Roman"/>
          <w:sz w:val="26"/>
          <w:szCs w:val="26"/>
        </w:rPr>
        <w:t xml:space="preserve"> февраля 2015 года, положением</w:t>
      </w:r>
      <w:proofErr w:type="gramEnd"/>
      <w:r w:rsidR="00A213C1" w:rsidRPr="00BC50E8">
        <w:rPr>
          <w:rFonts w:cs="Times New Roman"/>
          <w:sz w:val="26"/>
          <w:szCs w:val="26"/>
        </w:rPr>
        <w:t xml:space="preserve"> </w:t>
      </w:r>
      <w:r w:rsidR="00F5626D">
        <w:rPr>
          <w:rFonts w:cs="Times New Roman"/>
          <w:sz w:val="26"/>
          <w:szCs w:val="26"/>
        </w:rPr>
        <w:t xml:space="preserve">об отделе </w:t>
      </w:r>
      <w:r w:rsidR="00A213C1" w:rsidRPr="00BC50E8">
        <w:rPr>
          <w:rFonts w:cs="Times New Roman"/>
          <w:sz w:val="26"/>
          <w:szCs w:val="26"/>
        </w:rPr>
        <w:t>предпроверочного анализа и истребования документов, приказами (распоряжениями) ФНС России, приказами УФНС России по Ставропольскому краю, приказами Инспекции, поручениями начальника Инспекции</w:t>
      </w:r>
      <w:r w:rsidR="00BC50E8" w:rsidRPr="00BC50E8">
        <w:rPr>
          <w:rFonts w:cs="Times New Roman"/>
          <w:sz w:val="26"/>
          <w:szCs w:val="26"/>
        </w:rPr>
        <w:t xml:space="preserve">, </w:t>
      </w:r>
      <w:r w:rsidR="00BC50E8">
        <w:rPr>
          <w:rFonts w:cs="Times New Roman"/>
          <w:sz w:val="26"/>
          <w:szCs w:val="26"/>
        </w:rPr>
        <w:t xml:space="preserve">поручениями </w:t>
      </w:r>
      <w:r w:rsidR="00BC50E8" w:rsidRPr="00BC50E8">
        <w:rPr>
          <w:rFonts w:cs="Times New Roman"/>
          <w:sz w:val="26"/>
          <w:szCs w:val="26"/>
        </w:rPr>
        <w:t>начальника отдела</w:t>
      </w:r>
      <w:r w:rsidR="00A213C1" w:rsidRPr="00BC50E8">
        <w:rPr>
          <w:rFonts w:cs="Times New Roman"/>
          <w:sz w:val="26"/>
          <w:szCs w:val="26"/>
        </w:rPr>
        <w:t>.</w:t>
      </w:r>
      <w:r w:rsidR="00A213C1" w:rsidRPr="00A213C1">
        <w:rPr>
          <w:rFonts w:cs="Times New Roman"/>
          <w:sz w:val="26"/>
          <w:szCs w:val="26"/>
        </w:rPr>
        <w:t xml:space="preserve">                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133C0A">
        <w:rPr>
          <w:rFonts w:cs="Times New Roman"/>
          <w:sz w:val="26"/>
          <w:szCs w:val="26"/>
        </w:rPr>
        <w:t>Г</w:t>
      </w:r>
      <w:r w:rsidR="005A2848" w:rsidRPr="005A2848">
        <w:rPr>
          <w:rFonts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</w:t>
      </w:r>
      <w:r w:rsidR="005A2848" w:rsidRPr="005A2848">
        <w:rPr>
          <w:rFonts w:cs="Times New Roman"/>
          <w:sz w:val="26"/>
          <w:szCs w:val="26"/>
        </w:rPr>
        <w:lastRenderedPageBreak/>
        <w:t>соответствии с законодательством Российской Федерации</w:t>
      </w:r>
      <w:r w:rsidR="003B7A81" w:rsidRPr="00C82AD0">
        <w:rPr>
          <w:rFonts w:cs="Times New Roman"/>
          <w:sz w:val="26"/>
          <w:szCs w:val="26"/>
        </w:rPr>
        <w:t>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5A2848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A213C1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A284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5626D" w:rsidRDefault="00A213C1" w:rsidP="005A2848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12. </w:t>
      </w:r>
      <w:r w:rsidR="00F5626D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5A2848" w:rsidRPr="005A2848">
        <w:rPr>
          <w:rFonts w:eastAsia="Calibri" w:cs="Times New Roman"/>
          <w:sz w:val="26"/>
          <w:szCs w:val="26"/>
        </w:rPr>
        <w:t xml:space="preserve"> государственный налоговый инспектор вправе принимать </w:t>
      </w:r>
      <w:r w:rsidR="00F5626D">
        <w:rPr>
          <w:rFonts w:eastAsia="Calibri" w:cs="Times New Roman"/>
          <w:sz w:val="26"/>
          <w:szCs w:val="26"/>
        </w:rPr>
        <w:t>решения по вопросам:</w:t>
      </w:r>
    </w:p>
    <w:p w:rsidR="00F5626D" w:rsidRPr="00012D65" w:rsidRDefault="00F5626D" w:rsidP="00F5626D">
      <w:pPr>
        <w:pStyle w:val="31"/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F5626D" w:rsidRPr="00012D65" w:rsidRDefault="00F5626D" w:rsidP="00F5626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12D65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F5626D" w:rsidRPr="00012D65" w:rsidRDefault="00F5626D" w:rsidP="00F5626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12D65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A213C1" w:rsidRPr="00F5626D" w:rsidRDefault="00133C0A" w:rsidP="00F5626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626D" w:rsidRPr="00012D65">
        <w:rPr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A2848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A213C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5626D" w:rsidRDefault="00A213C1" w:rsidP="00F5626D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1F6715">
        <w:rPr>
          <w:rFonts w:eastAsia="Calibri" w:cs="Times New Roman"/>
          <w:sz w:val="26"/>
          <w:szCs w:val="26"/>
        </w:rPr>
        <w:t xml:space="preserve">и нормативными </w:t>
      </w:r>
      <w:r w:rsidR="00F5626D">
        <w:rPr>
          <w:rFonts w:eastAsia="Calibri" w:cs="Times New Roman"/>
          <w:sz w:val="26"/>
          <w:szCs w:val="26"/>
        </w:rPr>
        <w:t>правовыми актами;</w:t>
      </w:r>
    </w:p>
    <w:p w:rsidR="00F5626D" w:rsidRDefault="00133C0A" w:rsidP="00F5626D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F5626D">
        <w:rPr>
          <w:rFonts w:eastAsia="Calibri"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1F6715" w:rsidRDefault="00F5626D" w:rsidP="00F5626D">
      <w:pPr>
        <w:widowControl w:val="0"/>
        <w:rPr>
          <w:rFonts w:cs="Times New Roman"/>
          <w:b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 </w:t>
      </w: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28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14. </w:t>
      </w:r>
      <w:r w:rsidR="00133C0A">
        <w:rPr>
          <w:rFonts w:cs="Times New Roman"/>
          <w:sz w:val="26"/>
          <w:szCs w:val="26"/>
        </w:rPr>
        <w:t>Г</w:t>
      </w:r>
      <w:r w:rsidRPr="005A2848">
        <w:rPr>
          <w:rFonts w:cs="Times New Roman"/>
          <w:sz w:val="26"/>
          <w:szCs w:val="26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</w:t>
      </w:r>
      <w:r w:rsidR="00133C0A">
        <w:rPr>
          <w:rFonts w:cs="Times New Roman"/>
          <w:sz w:val="26"/>
          <w:szCs w:val="26"/>
        </w:rPr>
        <w:t xml:space="preserve"> </w:t>
      </w:r>
      <w:r w:rsidRPr="005A2848">
        <w:rPr>
          <w:rFonts w:cs="Times New Roman"/>
          <w:sz w:val="26"/>
          <w:szCs w:val="26"/>
        </w:rPr>
        <w:lastRenderedPageBreak/>
        <w:t>нормативных  актов  и  (или)   проектов    управленческих  и    иных    решений    в   части   методологического и технического обеспечения подготовки соответствующих документов по вопросам: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иным вопросам.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15. </w:t>
      </w:r>
      <w:r w:rsidR="00133C0A">
        <w:rPr>
          <w:rFonts w:cs="Times New Roman"/>
          <w:sz w:val="26"/>
          <w:szCs w:val="26"/>
        </w:rPr>
        <w:t>Г</w:t>
      </w:r>
      <w:r w:rsidRPr="005A2848">
        <w:rPr>
          <w:rFonts w:cs="Times New Roman"/>
          <w:sz w:val="26"/>
          <w:szCs w:val="26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положений об отделе;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графика отпусков гражданских служащих отдела;</w:t>
      </w:r>
    </w:p>
    <w:p w:rsidR="00F5626D" w:rsidRPr="00012D65" w:rsidRDefault="00F5626D" w:rsidP="00F5626D">
      <w:pPr>
        <w:ind w:firstLine="720"/>
        <w:rPr>
          <w:sz w:val="26"/>
          <w:szCs w:val="26"/>
        </w:rPr>
      </w:pPr>
      <w:r w:rsidRPr="00012D65">
        <w:rPr>
          <w:sz w:val="26"/>
          <w:szCs w:val="26"/>
        </w:rPr>
        <w:t>иных актов по поручению непосредственного руководителя и начальника инспекции.</w:t>
      </w:r>
    </w:p>
    <w:p w:rsidR="00A213C1" w:rsidRDefault="00A213C1" w:rsidP="00A213C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1F671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F6715">
        <w:rPr>
          <w:rFonts w:cs="Times New Roman"/>
          <w:b/>
          <w:sz w:val="26"/>
          <w:szCs w:val="26"/>
        </w:rPr>
        <w:t>VI.</w:t>
      </w:r>
      <w:r w:rsidR="00CC56D9" w:rsidRPr="001F6715">
        <w:rPr>
          <w:rFonts w:cs="Times New Roman"/>
          <w:b/>
          <w:sz w:val="26"/>
          <w:szCs w:val="26"/>
        </w:rPr>
        <w:t> </w:t>
      </w:r>
      <w:r w:rsidRPr="001F671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1F6715">
        <w:rPr>
          <w:rFonts w:cs="Times New Roman"/>
          <w:b/>
          <w:sz w:val="26"/>
          <w:szCs w:val="26"/>
        </w:rPr>
        <w:t xml:space="preserve"> </w:t>
      </w:r>
      <w:r w:rsidRPr="001F671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1F6715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1F6715">
        <w:rPr>
          <w:rFonts w:cs="Times New Roman"/>
          <w:sz w:val="26"/>
          <w:szCs w:val="26"/>
        </w:rPr>
        <w:t>1</w:t>
      </w:r>
      <w:r w:rsidR="007A7062" w:rsidRPr="001F6715">
        <w:rPr>
          <w:rFonts w:cs="Times New Roman"/>
          <w:sz w:val="26"/>
          <w:szCs w:val="26"/>
        </w:rPr>
        <w:t>6</w:t>
      </w:r>
      <w:r w:rsidRPr="001F6715">
        <w:rPr>
          <w:rFonts w:cs="Times New Roman"/>
          <w:sz w:val="26"/>
          <w:szCs w:val="26"/>
        </w:rPr>
        <w:t>. </w:t>
      </w:r>
      <w:r w:rsidR="008971B7" w:rsidRPr="001F671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F6715" w:rsidRPr="001F6715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8971B7" w:rsidRPr="001F671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60370">
        <w:rPr>
          <w:rFonts w:cs="Times New Roman"/>
          <w:sz w:val="26"/>
          <w:szCs w:val="26"/>
        </w:rPr>
        <w:t xml:space="preserve">государственного </w:t>
      </w:r>
      <w:r w:rsidR="001F6715">
        <w:rPr>
          <w:rFonts w:cs="Times New Roman"/>
          <w:sz w:val="26"/>
          <w:szCs w:val="26"/>
        </w:rPr>
        <w:t>и</w:t>
      </w:r>
      <w:r w:rsidR="00960370">
        <w:rPr>
          <w:rFonts w:cs="Times New Roman"/>
          <w:sz w:val="26"/>
          <w:szCs w:val="26"/>
        </w:rPr>
        <w:t>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0C2A4C" w:rsidRPr="000C2A4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24DA2" w:rsidRPr="00424DA2">
        <w:rPr>
          <w:rFonts w:eastAsia="Calibri" w:cs="Times New Roman"/>
          <w:sz w:val="26"/>
          <w:szCs w:val="26"/>
        </w:rPr>
        <w:t>государственны</w:t>
      </w:r>
      <w:r w:rsidR="00B8499A">
        <w:rPr>
          <w:rFonts w:eastAsia="Calibri" w:cs="Times New Roman"/>
          <w:sz w:val="26"/>
          <w:szCs w:val="26"/>
        </w:rPr>
        <w:t>й</w:t>
      </w:r>
      <w:r w:rsidR="00424DA2" w:rsidRPr="00424DA2">
        <w:rPr>
          <w:rFonts w:eastAsia="Calibri" w:cs="Times New Roman"/>
          <w:sz w:val="26"/>
          <w:szCs w:val="26"/>
        </w:rPr>
        <w:t xml:space="preserve"> налоговы</w:t>
      </w:r>
      <w:r w:rsidR="00B8499A">
        <w:rPr>
          <w:rFonts w:eastAsia="Calibri" w:cs="Times New Roman"/>
          <w:sz w:val="26"/>
          <w:szCs w:val="26"/>
        </w:rPr>
        <w:t>й</w:t>
      </w:r>
      <w:r w:rsidR="00424DA2" w:rsidRPr="00424DA2">
        <w:rPr>
          <w:rFonts w:eastAsia="Calibri" w:cs="Times New Roman"/>
          <w:sz w:val="26"/>
          <w:szCs w:val="26"/>
        </w:rPr>
        <w:t xml:space="preserve"> инспектор</w:t>
      </w:r>
      <w:r w:rsidR="00B8499A">
        <w:rPr>
          <w:rFonts w:eastAsia="Calibri" w:cs="Times New Roman"/>
          <w:sz w:val="26"/>
          <w:szCs w:val="26"/>
        </w:rPr>
        <w:t xml:space="preserve"> не оказывает</w:t>
      </w:r>
      <w:r w:rsidR="000C2A4C" w:rsidRPr="000C2A4C">
        <w:rPr>
          <w:rFonts w:eastAsia="Calibri" w:cs="Times New Roman"/>
          <w:sz w:val="26"/>
          <w:szCs w:val="26"/>
        </w:rPr>
        <w:t xml:space="preserve"> государственные услуги.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0370" w:rsidRPr="00960370" w:rsidRDefault="003B7A81" w:rsidP="0096037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960370" w:rsidRPr="00960370">
        <w:rPr>
          <w:sz w:val="26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своевременности и оперативности выполнения поручений;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осознанию ответственности за последствия своих действий.</w:t>
      </w:r>
    </w:p>
    <w:p w:rsid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3644BD" w:rsidRP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6"/>
          <w:szCs w:val="26"/>
        </w:rPr>
      </w:pPr>
      <w:r w:rsidRPr="003644BD">
        <w:rPr>
          <w:sz w:val="26"/>
          <w:szCs w:val="26"/>
        </w:rPr>
        <w:t>Начальник отдела предпроверочного</w:t>
      </w:r>
    </w:p>
    <w:p w:rsidR="003644BD" w:rsidRP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6"/>
          <w:szCs w:val="26"/>
        </w:rPr>
      </w:pPr>
      <w:r w:rsidRPr="003644BD">
        <w:rPr>
          <w:sz w:val="26"/>
          <w:szCs w:val="26"/>
        </w:rPr>
        <w:t>анализа и истребования документов</w:t>
      </w:r>
      <w:r>
        <w:rPr>
          <w:sz w:val="26"/>
          <w:szCs w:val="26"/>
        </w:rPr>
        <w:t xml:space="preserve">                                                              </w:t>
      </w: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3644BD" w:rsidRDefault="003644BD" w:rsidP="007923F9">
      <w:pPr>
        <w:autoSpaceDE w:val="0"/>
        <w:autoSpaceDN w:val="0"/>
        <w:adjustRightInd w:val="0"/>
        <w:jc w:val="center"/>
        <w:outlineLvl w:val="2"/>
        <w:rPr>
          <w:sz w:val="24"/>
          <w:szCs w:val="28"/>
        </w:rPr>
      </w:pPr>
    </w:p>
    <w:p w:rsidR="007923F9" w:rsidRPr="008D0789" w:rsidRDefault="007923F9" w:rsidP="00133C0A">
      <w:pPr>
        <w:autoSpaceDE w:val="0"/>
        <w:autoSpaceDN w:val="0"/>
        <w:adjustRightInd w:val="0"/>
        <w:ind w:firstLine="0"/>
        <w:rPr>
          <w:szCs w:val="28"/>
        </w:rPr>
      </w:pPr>
    </w:p>
    <w:p w:rsidR="007923F9" w:rsidRPr="008D0789" w:rsidRDefault="007923F9" w:rsidP="007923F9">
      <w:pPr>
        <w:rPr>
          <w:szCs w:val="28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1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50F" w:rsidRDefault="005A450F" w:rsidP="003B7A81">
      <w:r>
        <w:separator/>
      </w:r>
    </w:p>
  </w:endnote>
  <w:endnote w:type="continuationSeparator" w:id="0">
    <w:p w:rsidR="005A450F" w:rsidRDefault="005A45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50F" w:rsidRDefault="005A450F" w:rsidP="003B7A81">
      <w:r>
        <w:separator/>
      </w:r>
    </w:p>
  </w:footnote>
  <w:footnote w:type="continuationSeparator" w:id="0">
    <w:p w:rsidR="005A450F" w:rsidRDefault="005A45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F6715" w:rsidRPr="00B310A4" w:rsidRDefault="001F671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16639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F6715" w:rsidRPr="00B310A4" w:rsidRDefault="001F671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5FE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A4C"/>
    <w:rsid w:val="000C2E02"/>
    <w:rsid w:val="000C6E28"/>
    <w:rsid w:val="000C7D67"/>
    <w:rsid w:val="000D08EA"/>
    <w:rsid w:val="000E5512"/>
    <w:rsid w:val="000F6581"/>
    <w:rsid w:val="00101D17"/>
    <w:rsid w:val="00121DFA"/>
    <w:rsid w:val="00133C0A"/>
    <w:rsid w:val="00141E3E"/>
    <w:rsid w:val="001559CE"/>
    <w:rsid w:val="00165B7A"/>
    <w:rsid w:val="001665C3"/>
    <w:rsid w:val="00175938"/>
    <w:rsid w:val="00177EF0"/>
    <w:rsid w:val="00184A1E"/>
    <w:rsid w:val="00184C81"/>
    <w:rsid w:val="00192A8B"/>
    <w:rsid w:val="001A0913"/>
    <w:rsid w:val="001B1490"/>
    <w:rsid w:val="001B5BBA"/>
    <w:rsid w:val="001D2783"/>
    <w:rsid w:val="001E1592"/>
    <w:rsid w:val="001E3BF4"/>
    <w:rsid w:val="001F1715"/>
    <w:rsid w:val="001F6715"/>
    <w:rsid w:val="001F68ED"/>
    <w:rsid w:val="00204EEC"/>
    <w:rsid w:val="0021534A"/>
    <w:rsid w:val="002160F5"/>
    <w:rsid w:val="00216639"/>
    <w:rsid w:val="0022091F"/>
    <w:rsid w:val="00222F53"/>
    <w:rsid w:val="00226D2D"/>
    <w:rsid w:val="002365EE"/>
    <w:rsid w:val="0025122B"/>
    <w:rsid w:val="00254973"/>
    <w:rsid w:val="00254D09"/>
    <w:rsid w:val="00287822"/>
    <w:rsid w:val="00295029"/>
    <w:rsid w:val="002A466C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644BD"/>
    <w:rsid w:val="00397C11"/>
    <w:rsid w:val="003A43AB"/>
    <w:rsid w:val="003B5153"/>
    <w:rsid w:val="003B7A81"/>
    <w:rsid w:val="003C1C90"/>
    <w:rsid w:val="003C4B94"/>
    <w:rsid w:val="003C4D68"/>
    <w:rsid w:val="003D4EFF"/>
    <w:rsid w:val="003F31BE"/>
    <w:rsid w:val="00404AE7"/>
    <w:rsid w:val="0041019D"/>
    <w:rsid w:val="004216D7"/>
    <w:rsid w:val="004229E4"/>
    <w:rsid w:val="00424DA2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2848"/>
    <w:rsid w:val="005A450F"/>
    <w:rsid w:val="005C0179"/>
    <w:rsid w:val="005D1E6A"/>
    <w:rsid w:val="005D7ABC"/>
    <w:rsid w:val="00601C5B"/>
    <w:rsid w:val="00622B54"/>
    <w:rsid w:val="00630988"/>
    <w:rsid w:val="0064507A"/>
    <w:rsid w:val="006618E5"/>
    <w:rsid w:val="00662DD6"/>
    <w:rsid w:val="00671440"/>
    <w:rsid w:val="006735B3"/>
    <w:rsid w:val="00674287"/>
    <w:rsid w:val="00675E44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587"/>
    <w:rsid w:val="00733031"/>
    <w:rsid w:val="007423E7"/>
    <w:rsid w:val="00757903"/>
    <w:rsid w:val="00765E4A"/>
    <w:rsid w:val="007702BC"/>
    <w:rsid w:val="00771AC1"/>
    <w:rsid w:val="00775378"/>
    <w:rsid w:val="00783E24"/>
    <w:rsid w:val="007923F9"/>
    <w:rsid w:val="00796FD4"/>
    <w:rsid w:val="007972CB"/>
    <w:rsid w:val="007A056A"/>
    <w:rsid w:val="007A55FF"/>
    <w:rsid w:val="007A66A8"/>
    <w:rsid w:val="007A7062"/>
    <w:rsid w:val="007A7A7A"/>
    <w:rsid w:val="007B0EB1"/>
    <w:rsid w:val="007B2780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60370"/>
    <w:rsid w:val="00974CD0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3087"/>
    <w:rsid w:val="00A00955"/>
    <w:rsid w:val="00A044DB"/>
    <w:rsid w:val="00A06238"/>
    <w:rsid w:val="00A068D7"/>
    <w:rsid w:val="00A213C1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C72E1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38EC"/>
    <w:rsid w:val="00B83955"/>
    <w:rsid w:val="00B8499A"/>
    <w:rsid w:val="00B85515"/>
    <w:rsid w:val="00B87712"/>
    <w:rsid w:val="00B94E6F"/>
    <w:rsid w:val="00BA4248"/>
    <w:rsid w:val="00BA51E1"/>
    <w:rsid w:val="00BB3568"/>
    <w:rsid w:val="00BB3D0B"/>
    <w:rsid w:val="00BC50E8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7EAB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D7179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281C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E6D86"/>
    <w:rsid w:val="00DE6E00"/>
    <w:rsid w:val="00DE781E"/>
    <w:rsid w:val="00E005FE"/>
    <w:rsid w:val="00E13744"/>
    <w:rsid w:val="00E175A9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626D"/>
    <w:rsid w:val="00F72CE0"/>
    <w:rsid w:val="00F9087E"/>
    <w:rsid w:val="00F90CD7"/>
    <w:rsid w:val="00F975FE"/>
    <w:rsid w:val="00FB1E9E"/>
    <w:rsid w:val="00FB6244"/>
    <w:rsid w:val="00FD6110"/>
    <w:rsid w:val="00FD686C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095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rsid w:val="00F5626D"/>
    <w:pPr>
      <w:tabs>
        <w:tab w:val="left" w:pos="0"/>
        <w:tab w:val="left" w:pos="567"/>
        <w:tab w:val="left" w:pos="709"/>
        <w:tab w:val="left" w:pos="851"/>
        <w:tab w:val="right" w:leader="dot" w:pos="9628"/>
      </w:tabs>
      <w:ind w:firstLine="567"/>
    </w:pPr>
    <w:rPr>
      <w:rFonts w:eastAsia="Times New Roman" w:cs="Times New Roman"/>
      <w:noProof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095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rsid w:val="00F5626D"/>
    <w:pPr>
      <w:tabs>
        <w:tab w:val="left" w:pos="0"/>
        <w:tab w:val="left" w:pos="567"/>
        <w:tab w:val="left" w:pos="709"/>
        <w:tab w:val="left" w:pos="851"/>
        <w:tab w:val="right" w:leader="dot" w:pos="9628"/>
      </w:tabs>
      <w:ind w:firstLine="567"/>
    </w:pPr>
    <w:rPr>
      <w:rFonts w:eastAsia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08E25-B3C7-4835-BC98-B44A7F041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4746</Words>
  <Characters>27057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2</cp:revision>
  <cp:lastPrinted>2017-10-20T09:29:00Z</cp:lastPrinted>
  <dcterms:created xsi:type="dcterms:W3CDTF">2018-05-21T08:33:00Z</dcterms:created>
  <dcterms:modified xsi:type="dcterms:W3CDTF">2018-05-21T08:33:00Z</dcterms:modified>
</cp:coreProperties>
</file>